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6105FCE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17C2B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D3839BA" w:rsidR="00310373" w:rsidRPr="00310373" w:rsidRDefault="00F17C2B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    </w:t>
      </w:r>
      <w:bookmarkStart w:id="0" w:name="_GoBack"/>
      <w:bookmarkEnd w:id="0"/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2F98F3C1" w:rsidR="00310373" w:rsidRPr="00F17C2B" w:rsidRDefault="00B73044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MODULO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PRE 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ISCRIZIONE  </w:t>
      </w:r>
      <w:r w:rsidR="00C82E5B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INTERNATIONAL CUP 2017</w:t>
      </w:r>
      <w:r w:rsidR="00310373"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 xml:space="preserve"> </w:t>
      </w:r>
    </w:p>
    <w:p w14:paraId="1ADC21C0" w14:textId="7B0B0DA8" w:rsidR="00310373" w:rsidRPr="00F17C2B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</w:pPr>
      <w:r w:rsidRPr="00F17C2B">
        <w:rPr>
          <w:rFonts w:ascii="Garamond" w:eastAsia="Arial Unicode MS" w:hAnsi="Garamond"/>
          <w:b/>
          <w:color w:val="000000"/>
          <w:szCs w:val="20"/>
          <w:u w:color="000000"/>
          <w:lang w:val="it-IT"/>
        </w:rPr>
        <w:t>SPECIALITA’ SOLO – 2 BASTONI – 3 BASTONI – ARTISTIC TWIRL – ARTISTIC PAIR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455B6B89" w:rsidR="00310373" w:rsidRPr="00310373" w:rsidRDefault="001671E9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</w:t>
      </w:r>
      <w:r w:rsidR="00C82E5B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iscrizione dovrà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C82E5B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15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 </w:t>
      </w:r>
      <w:r w:rsidR="00C82E5B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OTTOBRE 2016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F40679D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La ASD_________________________________ richiede l’iscrizione per i propri sotto elencati atleti:  </w:t>
      </w:r>
    </w:p>
    <w:p w14:paraId="2B22977E" w14:textId="77777777" w:rsidR="001671E9" w:rsidRPr="00310373" w:rsidRDefault="001671E9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D3C61B" w14:textId="2FC17141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(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Gli atleti dovranno essere iscritti alla selezione nella categoria in cui gareggeranno ad Agosto 2017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)</w:t>
      </w:r>
    </w:p>
    <w:p w14:paraId="5B63CC01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1396"/>
        <w:gridCol w:w="1396"/>
        <w:gridCol w:w="1396"/>
      </w:tblGrid>
      <w:tr w:rsidR="00310373" w:rsidRPr="00310373" w14:paraId="4086237A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7462BF34" w:rsidR="00310373" w:rsidRPr="00310373" w:rsidRDefault="001671E9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3691F43A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SPECIALITA’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4A30B9" w14:textId="696B2EF1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LIVELLO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93C11DC" w14:textId="77777777" w:rsidR="00310373" w:rsidRPr="00310373" w:rsidRDefault="00310373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CATEGORIA</w:t>
            </w:r>
          </w:p>
        </w:tc>
      </w:tr>
      <w:tr w:rsidR="00310373" w:rsidRPr="00310373" w14:paraId="4DAE1417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BD1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163396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9E10D7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F8DB9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0C7D94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03A752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8D5BC2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A45A0E8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C3AA2F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8BEBC1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DFF9C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7EC0C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B77EEE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08396BF5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05FF82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281CD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E7D65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16F78A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232F7D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E1BDC0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4CF64B16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DEF5D90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2E522B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70E82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86B9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15703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3D31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19FFC541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AB5F24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6D9AE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DB896B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33CC59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33638C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EDD6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10373" w:rsidRPr="00310373" w14:paraId="24966D36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3F217D" w14:textId="77777777" w:rsidR="00310373" w:rsidRPr="00310373" w:rsidRDefault="00310373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F467D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407C1F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E68302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3CC416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3B4A18" w14:textId="77777777" w:rsidR="00310373" w:rsidRPr="00310373" w:rsidRDefault="00310373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530B4670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F646EA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0B534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87981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E1E859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9B50D5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78E58D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671E9" w:rsidRPr="00310373" w14:paraId="76E9C37B" w14:textId="77777777" w:rsidTr="008B1BD5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BD124B" w14:textId="77777777" w:rsidR="001671E9" w:rsidRPr="00310373" w:rsidRDefault="001671E9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73B503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F43844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1F4C1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B5E6F8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6A73D1" w14:textId="77777777" w:rsidR="001671E9" w:rsidRPr="00310373" w:rsidRDefault="001671E9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9E87913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21CAD1B" w14:textId="38F1C1C0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763F3D9B" w14:textId="7372B182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1671E9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4B1268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780DF9C4" w14:textId="77777777" w:rsidR="001671E9" w:rsidRPr="00310373" w:rsidRDefault="001671E9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9FE64" w14:textId="77777777" w:rsidR="00712392" w:rsidRDefault="00712392" w:rsidP="003E4BF8">
      <w:r>
        <w:separator/>
      </w:r>
    </w:p>
  </w:endnote>
  <w:endnote w:type="continuationSeparator" w:id="0">
    <w:p w14:paraId="50D48811" w14:textId="77777777" w:rsidR="00712392" w:rsidRDefault="00712392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0B4E2BEC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FFC99" w14:textId="77777777" w:rsidR="00712392" w:rsidRDefault="00712392" w:rsidP="003E4BF8">
      <w:r>
        <w:separator/>
      </w:r>
    </w:p>
  </w:footnote>
  <w:footnote w:type="continuationSeparator" w:id="0">
    <w:p w14:paraId="174F6839" w14:textId="77777777" w:rsidR="00712392" w:rsidRDefault="00712392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71E9"/>
    <w:rsid w:val="00167E08"/>
    <w:rsid w:val="001A4589"/>
    <w:rsid w:val="00252C3A"/>
    <w:rsid w:val="00264DDF"/>
    <w:rsid w:val="0028761B"/>
    <w:rsid w:val="00294726"/>
    <w:rsid w:val="002A269E"/>
    <w:rsid w:val="002A3BC0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A83"/>
    <w:rsid w:val="006D4D7F"/>
    <w:rsid w:val="006E1B33"/>
    <w:rsid w:val="006E59D1"/>
    <w:rsid w:val="0070253C"/>
    <w:rsid w:val="007038BC"/>
    <w:rsid w:val="00712392"/>
    <w:rsid w:val="00732BD3"/>
    <w:rsid w:val="00745C71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A09FE"/>
    <w:rsid w:val="008F7B35"/>
    <w:rsid w:val="0090284D"/>
    <w:rsid w:val="009A425E"/>
    <w:rsid w:val="009B0093"/>
    <w:rsid w:val="009B4379"/>
    <w:rsid w:val="00A117CC"/>
    <w:rsid w:val="00A66E42"/>
    <w:rsid w:val="00A80348"/>
    <w:rsid w:val="00AF3F0D"/>
    <w:rsid w:val="00B02821"/>
    <w:rsid w:val="00B21CD6"/>
    <w:rsid w:val="00B26252"/>
    <w:rsid w:val="00B42AA4"/>
    <w:rsid w:val="00B448E2"/>
    <w:rsid w:val="00B56E97"/>
    <w:rsid w:val="00B667B7"/>
    <w:rsid w:val="00B66EE9"/>
    <w:rsid w:val="00B73044"/>
    <w:rsid w:val="00B90D01"/>
    <w:rsid w:val="00BC52AA"/>
    <w:rsid w:val="00BD3628"/>
    <w:rsid w:val="00C04498"/>
    <w:rsid w:val="00C24045"/>
    <w:rsid w:val="00C251F7"/>
    <w:rsid w:val="00C57BC7"/>
    <w:rsid w:val="00C7422E"/>
    <w:rsid w:val="00C82E5B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C2B"/>
    <w:rsid w:val="00F17F6E"/>
    <w:rsid w:val="00F810D7"/>
    <w:rsid w:val="00F81725"/>
    <w:rsid w:val="00F84053"/>
    <w:rsid w:val="00F97690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12</cp:revision>
  <cp:lastPrinted>2014-09-09T15:32:00Z</cp:lastPrinted>
  <dcterms:created xsi:type="dcterms:W3CDTF">2014-09-17T09:20:00Z</dcterms:created>
  <dcterms:modified xsi:type="dcterms:W3CDTF">2016-09-28T12:37:00Z</dcterms:modified>
</cp:coreProperties>
</file>